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8F5E03">
      <w:pPr>
        <w:rPr>
          <w:b/>
          <w:sz w:val="28"/>
          <w:u w:val="single"/>
        </w:rPr>
      </w:pPr>
      <w:r w:rsidRPr="008F5E03">
        <w:rPr>
          <w:b/>
          <w:sz w:val="28"/>
          <w:u w:val="single"/>
        </w:rPr>
        <w:t>Fizičke osobe koje posjeduju važeću godišnju ribovnu dozvolu izdanu od strane RSC Jarun</w:t>
      </w:r>
    </w:p>
    <w:p w:rsidR="008F5E03" w:rsidRDefault="008F5E03">
      <w:pPr>
        <w:rPr>
          <w:b/>
          <w:sz w:val="28"/>
          <w:u w:val="single"/>
        </w:rPr>
      </w:pPr>
    </w:p>
    <w:p w:rsidR="008F5E03" w:rsidRDefault="008F5E03">
      <w:pPr>
        <w:rPr>
          <w:sz w:val="28"/>
        </w:rPr>
      </w:pPr>
      <w:r>
        <w:rPr>
          <w:sz w:val="28"/>
        </w:rPr>
        <w:t>Za ishođenje dozvole potrebno je napraviti sljedeće:</w:t>
      </w:r>
    </w:p>
    <w:p w:rsidR="008F5E03" w:rsidRDefault="008F5E03" w:rsidP="008F5E03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 w:rsidRPr="00BD3AA6">
          <w:rPr>
            <w:rStyle w:val="Hyperlink"/>
            <w:sz w:val="28"/>
          </w:rPr>
          <w:t>pisarnica@zagreb.hr</w:t>
        </w:r>
      </w:hyperlink>
    </w:p>
    <w:p w:rsidR="008F5E03" w:rsidRDefault="008F5E03" w:rsidP="008F5E03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Pristojba se uplaćuje</w:t>
      </w:r>
      <w:r>
        <w:rPr>
          <w:sz w:val="28"/>
        </w:rPr>
        <w:t xml:space="preserve"> 9,29 EUR</w:t>
      </w:r>
      <w:r w:rsidR="007A3114">
        <w:rPr>
          <w:sz w:val="28"/>
        </w:rPr>
        <w:t xml:space="preserve"> na: IBAN GRADA ZAGREBA </w:t>
      </w:r>
      <w:r w:rsidRPr="007454FB">
        <w:rPr>
          <w:sz w:val="28"/>
        </w:rPr>
        <w:t>HR3423600001813300007, model: 68, poziv na broj odobrenja: 5703-OIB.</w:t>
      </w:r>
    </w:p>
    <w:p w:rsidR="008F5E03" w:rsidRDefault="008F5E03" w:rsidP="008F5E03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preslika prometne dozvole te dokaz o pravnom temelju za korištenje vozila (ugovor o leasingu ili ugovor o najmu, potpisana izjava vlasnika vozila o korištenju-bez ovjere javnog bilježnika)</w:t>
      </w:r>
    </w:p>
    <w:p w:rsidR="008F5E03" w:rsidRDefault="008F5E03" w:rsidP="008F5E03">
      <w:pPr>
        <w:rPr>
          <w:sz w:val="28"/>
        </w:rPr>
      </w:pPr>
      <w:r>
        <w:rPr>
          <w:sz w:val="28"/>
        </w:rPr>
        <w:t>-priložiti presliku godišnje ribolovne dozvole</w:t>
      </w:r>
    </w:p>
    <w:p w:rsidR="008F5E03" w:rsidRDefault="008F5E03" w:rsidP="008F5E03">
      <w:pPr>
        <w:rPr>
          <w:sz w:val="28"/>
        </w:rPr>
      </w:pPr>
      <w:r>
        <w:rPr>
          <w:sz w:val="28"/>
        </w:rPr>
        <w:t>-dozvola se izdaje do roka isteka ribolovne dozvole</w:t>
      </w:r>
      <w:bookmarkStart w:id="0" w:name="_GoBack"/>
      <w:bookmarkEnd w:id="0"/>
    </w:p>
    <w:p w:rsidR="008F5E03" w:rsidRPr="008F5E03" w:rsidRDefault="008F5E03"/>
    <w:sectPr w:rsidR="008F5E03" w:rsidRPr="008F5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03"/>
    <w:rsid w:val="007A3114"/>
    <w:rsid w:val="008E40BA"/>
    <w:rsid w:val="008F5E03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9741"/>
  <w15:chartTrackingRefBased/>
  <w15:docId w15:val="{79BBFDA9-2AE9-4805-A9A0-16915A6C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E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3</cp:revision>
  <dcterms:created xsi:type="dcterms:W3CDTF">2026-08-13T11:22:00Z</dcterms:created>
  <dcterms:modified xsi:type="dcterms:W3CDTF">2026-08-13T12:14:00Z</dcterms:modified>
</cp:coreProperties>
</file>